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CF" w:rsidRPr="000671CF" w:rsidRDefault="000671CF" w:rsidP="000671CF">
      <w:pPr>
        <w:pStyle w:val="Titre1"/>
        <w:rPr>
          <w:lang w:val="fr-CA"/>
        </w:rPr>
      </w:pPr>
      <w:r>
        <w:rPr>
          <w:lang w:val="fr-CA"/>
        </w:rPr>
        <w:t>Bourse d’anticipation</w:t>
      </w:r>
    </w:p>
    <w:p w:rsidR="00757642" w:rsidRPr="000671CF" w:rsidRDefault="000671CF" w:rsidP="000671CF">
      <w:pPr>
        <w:pStyle w:val="Titre2"/>
        <w:rPr>
          <w:rStyle w:val="Rfrenceple"/>
          <w:lang w:val="fr-CA"/>
        </w:rPr>
      </w:pPr>
      <w:r>
        <w:rPr>
          <w:rStyle w:val="Rfrenceple"/>
          <w:lang w:val="fr-CA"/>
        </w:rPr>
        <w:t>Valeur de 500$</w:t>
      </w:r>
    </w:p>
    <w:p w:rsidR="00757642" w:rsidRPr="000671CF" w:rsidRDefault="00757642" w:rsidP="00757642">
      <w:pPr>
        <w:pStyle w:val="BasicParagraph"/>
        <w:rPr>
          <w:lang w:val="fr-CA"/>
        </w:rPr>
      </w:pPr>
    </w:p>
    <w:p w:rsidR="000671CF" w:rsidRPr="000671CF" w:rsidRDefault="000671CF" w:rsidP="000671CF">
      <w:pPr>
        <w:pStyle w:val="Titre2"/>
      </w:pPr>
      <w:r w:rsidRPr="000671CF">
        <w:t xml:space="preserve">Objectif  </w:t>
      </w:r>
    </w:p>
    <w:p w:rsidR="000671CF" w:rsidRPr="000671CF" w:rsidRDefault="000671CF" w:rsidP="000671CF">
      <w:pPr>
        <w:rPr>
          <w:sz w:val="20"/>
          <w:szCs w:val="20"/>
          <w:lang w:val="fr-CA"/>
        </w:rPr>
      </w:pPr>
      <w:bookmarkStart w:id="0" w:name="_heading=h.gjdgxs" w:colFirst="0" w:colLast="0"/>
      <w:bookmarkEnd w:id="0"/>
      <w:r w:rsidRPr="000671CF">
        <w:rPr>
          <w:sz w:val="20"/>
          <w:szCs w:val="20"/>
          <w:lang w:val="fr-CA"/>
        </w:rPr>
        <w:t xml:space="preserve">La bourse d’anticipation du CNFS – UL vise à encourager les francophones et francophiles gradués d'une école secondaire de l’Ontario ainsi que les adultes effectuant un retour aux études inscrits dans l’un des programmes en santé soutenus par le CNFS, en les appuyant financièrement. </w:t>
      </w:r>
    </w:p>
    <w:p w:rsidR="000671CF" w:rsidRPr="000671CF" w:rsidRDefault="000671CF" w:rsidP="000671CF">
      <w:pPr>
        <w:rPr>
          <w:lang w:val="fr-CA"/>
        </w:rPr>
      </w:pPr>
    </w:p>
    <w:p w:rsidR="000671CF" w:rsidRPr="000671CF" w:rsidRDefault="000671CF" w:rsidP="000671CF">
      <w:pPr>
        <w:rPr>
          <w:rFonts w:ascii="Museo Sans 700" w:hAnsi="Museo Sans 700" w:cs="Museo Sans 700"/>
          <w:color w:val="384F88"/>
          <w:sz w:val="20"/>
          <w:szCs w:val="20"/>
          <w:lang w:val="en-US"/>
        </w:rPr>
      </w:pPr>
      <w:r w:rsidRPr="000671CF">
        <w:rPr>
          <w:rFonts w:ascii="Museo Sans 700" w:hAnsi="Museo Sans 700" w:cs="Museo Sans 700"/>
          <w:color w:val="384F88"/>
          <w:sz w:val="20"/>
          <w:szCs w:val="20"/>
          <w:lang w:val="en-US"/>
        </w:rPr>
        <w:t xml:space="preserve">Critère d’admissibilité </w:t>
      </w:r>
    </w:p>
    <w:p w:rsidR="000671CF" w:rsidRPr="000671CF" w:rsidRDefault="000671CF" w:rsidP="000671CF">
      <w:pPr>
        <w:rPr>
          <w:sz w:val="20"/>
          <w:szCs w:val="20"/>
          <w:lang w:val="fr-CA"/>
        </w:rPr>
      </w:pPr>
      <w:r w:rsidRPr="000671CF">
        <w:rPr>
          <w:sz w:val="20"/>
          <w:szCs w:val="20"/>
          <w:lang w:val="fr-CA"/>
        </w:rPr>
        <w:t xml:space="preserve">Afin d’être admissible pour la bourse, la personne doit : </w:t>
      </w:r>
    </w:p>
    <w:p w:rsidR="000671CF" w:rsidRPr="000671CF" w:rsidRDefault="000671CF" w:rsidP="000671CF">
      <w:pPr>
        <w:pStyle w:val="Paragraphedeliste"/>
        <w:numPr>
          <w:ilvl w:val="0"/>
          <w:numId w:val="5"/>
        </w:numPr>
        <w:rPr>
          <w:sz w:val="20"/>
          <w:szCs w:val="20"/>
          <w:lang w:val="fr-CA"/>
        </w:rPr>
      </w:pPr>
      <w:proofErr w:type="gramStart"/>
      <w:r w:rsidRPr="000671CF">
        <w:rPr>
          <w:sz w:val="20"/>
          <w:szCs w:val="20"/>
          <w:lang w:val="fr-CA"/>
        </w:rPr>
        <w:t>détenir</w:t>
      </w:r>
      <w:proofErr w:type="gramEnd"/>
      <w:r w:rsidRPr="000671CF">
        <w:rPr>
          <w:sz w:val="20"/>
          <w:szCs w:val="20"/>
          <w:lang w:val="fr-CA"/>
        </w:rPr>
        <w:t xml:space="preserve"> une résidence permanente en Ontario  au moment de la demande; </w:t>
      </w:r>
    </w:p>
    <w:p w:rsidR="000671CF" w:rsidRPr="000671CF" w:rsidRDefault="000671CF" w:rsidP="000671CF">
      <w:pPr>
        <w:pStyle w:val="Paragraphedeliste"/>
        <w:numPr>
          <w:ilvl w:val="0"/>
          <w:numId w:val="5"/>
        </w:numPr>
        <w:rPr>
          <w:sz w:val="20"/>
          <w:szCs w:val="20"/>
          <w:lang w:val="fr-CA"/>
        </w:rPr>
      </w:pPr>
      <w:proofErr w:type="gramStart"/>
      <w:r w:rsidRPr="000671CF">
        <w:rPr>
          <w:sz w:val="20"/>
          <w:szCs w:val="20"/>
          <w:lang w:val="fr-CA"/>
        </w:rPr>
        <w:t>être</w:t>
      </w:r>
      <w:proofErr w:type="gramEnd"/>
      <w:r w:rsidRPr="000671CF">
        <w:rPr>
          <w:sz w:val="20"/>
          <w:szCs w:val="20"/>
          <w:lang w:val="fr-CA"/>
        </w:rPr>
        <w:t xml:space="preserve"> diplômée d’une école secondaire de l’Ontario, un étudiant postsecondaire qui effectue un changement de programme ou un adulte effectuant un retour aux études;</w:t>
      </w:r>
    </w:p>
    <w:p w:rsidR="000671CF" w:rsidRPr="000671CF" w:rsidRDefault="000671CF" w:rsidP="000671CF">
      <w:pPr>
        <w:pStyle w:val="Paragraphedeliste"/>
        <w:numPr>
          <w:ilvl w:val="0"/>
          <w:numId w:val="5"/>
        </w:numPr>
        <w:rPr>
          <w:sz w:val="20"/>
          <w:szCs w:val="20"/>
          <w:lang w:val="fr-CA"/>
        </w:rPr>
      </w:pPr>
      <w:proofErr w:type="gramStart"/>
      <w:r w:rsidRPr="000671CF">
        <w:rPr>
          <w:sz w:val="20"/>
          <w:szCs w:val="20"/>
          <w:lang w:val="fr-CA"/>
        </w:rPr>
        <w:t>avoir</w:t>
      </w:r>
      <w:proofErr w:type="gramEnd"/>
      <w:r w:rsidRPr="000671CF">
        <w:rPr>
          <w:sz w:val="20"/>
          <w:szCs w:val="20"/>
          <w:lang w:val="fr-CA"/>
        </w:rPr>
        <w:t xml:space="preserve"> une moyenne de la dernière année scolaire d’au moins 70%;</w:t>
      </w:r>
    </w:p>
    <w:p w:rsidR="000671CF" w:rsidRPr="000671CF" w:rsidRDefault="000671CF" w:rsidP="000671CF">
      <w:pPr>
        <w:pStyle w:val="Paragraphedeliste"/>
        <w:numPr>
          <w:ilvl w:val="0"/>
          <w:numId w:val="5"/>
        </w:numPr>
        <w:rPr>
          <w:sz w:val="20"/>
          <w:szCs w:val="20"/>
          <w:lang w:val="fr-CA"/>
        </w:rPr>
      </w:pPr>
      <w:proofErr w:type="gramStart"/>
      <w:r w:rsidRPr="000671CF">
        <w:rPr>
          <w:sz w:val="20"/>
          <w:szCs w:val="20"/>
          <w:lang w:val="fr-CA"/>
        </w:rPr>
        <w:t>être</w:t>
      </w:r>
      <w:proofErr w:type="gramEnd"/>
      <w:r w:rsidRPr="000671CF">
        <w:rPr>
          <w:sz w:val="20"/>
          <w:szCs w:val="20"/>
          <w:lang w:val="fr-CA"/>
        </w:rPr>
        <w:t xml:space="preserve"> inscrite à l’Université Laurentienne, sur campus ou à distance, à temps plein;</w:t>
      </w:r>
    </w:p>
    <w:p w:rsidR="000671CF" w:rsidRPr="000671CF" w:rsidRDefault="000671CF" w:rsidP="000671CF">
      <w:pPr>
        <w:pStyle w:val="Paragraphedeliste"/>
        <w:numPr>
          <w:ilvl w:val="0"/>
          <w:numId w:val="5"/>
        </w:numPr>
        <w:rPr>
          <w:sz w:val="20"/>
          <w:szCs w:val="20"/>
          <w:lang w:val="fr-CA"/>
        </w:rPr>
      </w:pPr>
      <w:proofErr w:type="gramStart"/>
      <w:r w:rsidRPr="000671CF">
        <w:rPr>
          <w:sz w:val="20"/>
          <w:szCs w:val="20"/>
          <w:lang w:val="fr-CA"/>
        </w:rPr>
        <w:t>être</w:t>
      </w:r>
      <w:proofErr w:type="gramEnd"/>
      <w:r w:rsidRPr="000671CF">
        <w:rPr>
          <w:sz w:val="20"/>
          <w:szCs w:val="20"/>
          <w:lang w:val="fr-CA"/>
        </w:rPr>
        <w:t xml:space="preserve"> inscrite en première année dans l’un des programmes de baccalauréat appuyés par le CNFS, soit sciences infirmières, orthophonie, sages-femmes ou service social;</w:t>
      </w:r>
    </w:p>
    <w:p w:rsidR="000671CF" w:rsidRPr="000671CF" w:rsidRDefault="000671CF" w:rsidP="000671CF">
      <w:pPr>
        <w:pStyle w:val="Paragraphedeliste"/>
        <w:numPr>
          <w:ilvl w:val="0"/>
          <w:numId w:val="5"/>
        </w:numPr>
        <w:rPr>
          <w:sz w:val="20"/>
          <w:szCs w:val="20"/>
          <w:lang w:val="fr-CA"/>
        </w:rPr>
      </w:pPr>
      <w:proofErr w:type="gramStart"/>
      <w:r w:rsidRPr="000671CF">
        <w:rPr>
          <w:sz w:val="20"/>
          <w:szCs w:val="20"/>
          <w:lang w:val="fr-CA"/>
        </w:rPr>
        <w:t>soumettre</w:t>
      </w:r>
      <w:proofErr w:type="gramEnd"/>
      <w:r w:rsidRPr="000671CF">
        <w:rPr>
          <w:sz w:val="20"/>
          <w:szCs w:val="20"/>
          <w:lang w:val="fr-CA"/>
        </w:rPr>
        <w:t xml:space="preserve"> un dossier de candidature.</w:t>
      </w:r>
    </w:p>
    <w:p w:rsidR="000671CF" w:rsidRPr="000671CF" w:rsidRDefault="000671CF" w:rsidP="000671CF">
      <w:pPr>
        <w:rPr>
          <w:sz w:val="20"/>
          <w:szCs w:val="20"/>
          <w:lang w:val="fr-CA"/>
        </w:rPr>
      </w:pPr>
    </w:p>
    <w:p w:rsidR="000671CF" w:rsidRPr="000671CF" w:rsidRDefault="000671CF" w:rsidP="000671CF">
      <w:pPr>
        <w:rPr>
          <w:rFonts w:ascii="Museo Sans 700" w:hAnsi="Museo Sans 700" w:cs="Museo Sans 700"/>
          <w:color w:val="384F88"/>
          <w:sz w:val="20"/>
          <w:szCs w:val="20"/>
          <w:lang w:val="en-US"/>
        </w:rPr>
      </w:pPr>
      <w:r w:rsidRPr="000671CF">
        <w:rPr>
          <w:rFonts w:ascii="Museo Sans 700" w:hAnsi="Museo Sans 700" w:cs="Museo Sans 700"/>
          <w:color w:val="384F88"/>
          <w:sz w:val="20"/>
          <w:szCs w:val="20"/>
          <w:lang w:val="en-US"/>
        </w:rPr>
        <w:t xml:space="preserve">Dossier de candidature </w:t>
      </w:r>
    </w:p>
    <w:p w:rsidR="000671CF" w:rsidRPr="000671CF" w:rsidRDefault="000671CF" w:rsidP="000671CF">
      <w:pPr>
        <w:rPr>
          <w:sz w:val="20"/>
          <w:szCs w:val="20"/>
          <w:lang w:val="fr-CA"/>
        </w:rPr>
      </w:pPr>
      <w:r w:rsidRPr="000671CF">
        <w:rPr>
          <w:sz w:val="20"/>
          <w:szCs w:val="20"/>
          <w:lang w:val="fr-CA"/>
        </w:rPr>
        <w:t>Pour être recevable, un dossier de candidature doit comprendre la documentation suivante :</w:t>
      </w:r>
    </w:p>
    <w:p w:rsidR="000671CF" w:rsidRPr="000671CF" w:rsidRDefault="000671CF" w:rsidP="000671CF">
      <w:pPr>
        <w:pStyle w:val="Paragraphedeliste"/>
        <w:numPr>
          <w:ilvl w:val="0"/>
          <w:numId w:val="6"/>
        </w:numPr>
        <w:rPr>
          <w:sz w:val="20"/>
          <w:szCs w:val="20"/>
          <w:lang w:val="fr-CA"/>
        </w:rPr>
      </w:pPr>
      <w:proofErr w:type="gramStart"/>
      <w:r w:rsidRPr="000671CF">
        <w:rPr>
          <w:sz w:val="20"/>
          <w:szCs w:val="20"/>
          <w:lang w:val="fr-CA"/>
        </w:rPr>
        <w:t>le</w:t>
      </w:r>
      <w:proofErr w:type="gramEnd"/>
      <w:r w:rsidRPr="000671CF">
        <w:rPr>
          <w:sz w:val="20"/>
          <w:szCs w:val="20"/>
          <w:lang w:val="fr-CA"/>
        </w:rPr>
        <w:t xml:space="preserve"> Formulaire de demande dûment rempli; </w:t>
      </w:r>
    </w:p>
    <w:p w:rsidR="000671CF" w:rsidRPr="000671CF" w:rsidRDefault="000671CF" w:rsidP="000671CF">
      <w:pPr>
        <w:pStyle w:val="Paragraphedeliste"/>
        <w:numPr>
          <w:ilvl w:val="0"/>
          <w:numId w:val="6"/>
        </w:numPr>
        <w:rPr>
          <w:sz w:val="20"/>
          <w:szCs w:val="20"/>
          <w:lang w:val="fr-CA"/>
        </w:rPr>
      </w:pPr>
      <w:proofErr w:type="gramStart"/>
      <w:r w:rsidRPr="000671CF">
        <w:rPr>
          <w:sz w:val="20"/>
          <w:szCs w:val="20"/>
          <w:lang w:val="fr-CA"/>
        </w:rPr>
        <w:t>une</w:t>
      </w:r>
      <w:proofErr w:type="gramEnd"/>
      <w:r w:rsidRPr="000671CF">
        <w:rPr>
          <w:sz w:val="20"/>
          <w:szCs w:val="20"/>
          <w:lang w:val="fr-CA"/>
        </w:rPr>
        <w:t xml:space="preserve"> lettre de présentation (environ 400 mots) rédigée en français qui décrit </w:t>
      </w:r>
      <w:r>
        <w:rPr>
          <w:sz w:val="20"/>
          <w:szCs w:val="20"/>
          <w:lang w:val="fr-CA"/>
        </w:rPr>
        <w:t xml:space="preserve">son choix de poursuivre un programme de santé à l’Université Laurentienne; </w:t>
      </w:r>
    </w:p>
    <w:p w:rsidR="000671CF" w:rsidRDefault="000671CF" w:rsidP="000671CF">
      <w:pPr>
        <w:pStyle w:val="Paragraphedeliste"/>
        <w:numPr>
          <w:ilvl w:val="0"/>
          <w:numId w:val="6"/>
        </w:numPr>
        <w:rPr>
          <w:sz w:val="20"/>
          <w:szCs w:val="20"/>
          <w:lang w:val="fr-CA"/>
        </w:rPr>
      </w:pPr>
      <w:proofErr w:type="gramStart"/>
      <w:r w:rsidRPr="000671CF">
        <w:rPr>
          <w:sz w:val="20"/>
          <w:szCs w:val="20"/>
          <w:lang w:val="fr-CA"/>
        </w:rPr>
        <w:t>une</w:t>
      </w:r>
      <w:proofErr w:type="gramEnd"/>
      <w:r w:rsidRPr="000671CF">
        <w:rPr>
          <w:sz w:val="20"/>
          <w:szCs w:val="20"/>
          <w:lang w:val="fr-CA"/>
        </w:rPr>
        <w:t xml:space="preserve"> lettre d’appui d’</w:t>
      </w:r>
      <w:proofErr w:type="spellStart"/>
      <w:r w:rsidRPr="000671CF">
        <w:rPr>
          <w:sz w:val="20"/>
          <w:szCs w:val="20"/>
          <w:lang w:val="fr-CA"/>
        </w:rPr>
        <w:t>u</w:t>
      </w:r>
      <w:r>
        <w:rPr>
          <w:sz w:val="20"/>
          <w:szCs w:val="20"/>
          <w:lang w:val="fr-CA"/>
        </w:rPr>
        <w:t>n.e</w:t>
      </w:r>
      <w:proofErr w:type="spellEnd"/>
      <w:r>
        <w:rPr>
          <w:sz w:val="20"/>
          <w:szCs w:val="20"/>
          <w:lang w:val="fr-CA"/>
        </w:rPr>
        <w:t xml:space="preserve"> </w:t>
      </w:r>
      <w:proofErr w:type="spellStart"/>
      <w:r>
        <w:rPr>
          <w:sz w:val="20"/>
          <w:szCs w:val="20"/>
          <w:lang w:val="fr-CA"/>
        </w:rPr>
        <w:t>enseignant.e</w:t>
      </w:r>
      <w:proofErr w:type="spellEnd"/>
      <w:r>
        <w:rPr>
          <w:sz w:val="20"/>
          <w:szCs w:val="20"/>
          <w:lang w:val="fr-CA"/>
        </w:rPr>
        <w:t xml:space="preserve"> qui atteste sa fierté francophone et son implication</w:t>
      </w:r>
      <w:r w:rsidRPr="000671CF">
        <w:rPr>
          <w:sz w:val="20"/>
          <w:szCs w:val="20"/>
          <w:lang w:val="fr-CA"/>
        </w:rPr>
        <w:t xml:space="preserve">; </w:t>
      </w:r>
    </w:p>
    <w:p w:rsidR="000671CF" w:rsidRPr="000671CF" w:rsidRDefault="000671CF" w:rsidP="000671CF">
      <w:pPr>
        <w:pStyle w:val="Paragraphedeliste"/>
        <w:numPr>
          <w:ilvl w:val="0"/>
          <w:numId w:val="6"/>
        </w:numPr>
        <w:rPr>
          <w:sz w:val="20"/>
          <w:szCs w:val="20"/>
          <w:lang w:val="fr-CA"/>
        </w:rPr>
      </w:pPr>
      <w:proofErr w:type="gramStart"/>
      <w:r>
        <w:rPr>
          <w:sz w:val="20"/>
          <w:szCs w:val="20"/>
          <w:lang w:val="fr-CA"/>
        </w:rPr>
        <w:lastRenderedPageBreak/>
        <w:t>un</w:t>
      </w:r>
      <w:proofErr w:type="gramEnd"/>
      <w:r>
        <w:rPr>
          <w:sz w:val="20"/>
          <w:szCs w:val="20"/>
          <w:lang w:val="fr-CA"/>
        </w:rPr>
        <w:t xml:space="preserve"> curriculum vitae qui démontre son implication communautaire et parascolaire. </w:t>
      </w:r>
    </w:p>
    <w:p w:rsidR="000671CF" w:rsidRPr="000671CF" w:rsidRDefault="000671CF" w:rsidP="000671CF">
      <w:pPr>
        <w:pStyle w:val="Paragraphedeliste"/>
        <w:numPr>
          <w:ilvl w:val="0"/>
          <w:numId w:val="0"/>
        </w:numPr>
        <w:ind w:left="720"/>
        <w:rPr>
          <w:sz w:val="20"/>
          <w:szCs w:val="20"/>
          <w:lang w:val="fr-CA"/>
        </w:rPr>
      </w:pPr>
    </w:p>
    <w:p w:rsidR="000671CF" w:rsidRPr="000671CF" w:rsidRDefault="000671CF" w:rsidP="000671CF">
      <w:pPr>
        <w:rPr>
          <w:rFonts w:ascii="Museo Sans 700" w:hAnsi="Museo Sans 700" w:cs="Museo Sans 700"/>
          <w:color w:val="384F88"/>
          <w:sz w:val="20"/>
          <w:szCs w:val="20"/>
          <w:lang w:val="fr-CA"/>
        </w:rPr>
      </w:pPr>
      <w:r w:rsidRPr="000671CF">
        <w:rPr>
          <w:rFonts w:ascii="Museo Sans 700" w:hAnsi="Museo Sans 700" w:cs="Museo Sans 700"/>
          <w:color w:val="384F88"/>
          <w:sz w:val="20"/>
          <w:szCs w:val="20"/>
          <w:lang w:val="fr-CA"/>
        </w:rPr>
        <w:t>Date limite </w:t>
      </w:r>
    </w:p>
    <w:p w:rsidR="000671CF" w:rsidRPr="000671CF" w:rsidRDefault="000671CF" w:rsidP="000671CF">
      <w:pPr>
        <w:pStyle w:val="Paragraphedeliste"/>
        <w:numPr>
          <w:ilvl w:val="0"/>
          <w:numId w:val="0"/>
        </w:numPr>
        <w:rPr>
          <w:sz w:val="20"/>
          <w:szCs w:val="20"/>
          <w:lang w:val="fr-CA"/>
        </w:rPr>
      </w:pPr>
      <w:r w:rsidRPr="000671CF">
        <w:rPr>
          <w:sz w:val="20"/>
          <w:szCs w:val="20"/>
          <w:lang w:val="fr-CA"/>
        </w:rPr>
        <w:t xml:space="preserve">Les demandes des bourses doivent être envoyées par courriel à Nicole Dubuc-Charbonneau, gestionnaire du CNFS-UL </w:t>
      </w:r>
      <w:r>
        <w:rPr>
          <w:sz w:val="20"/>
          <w:szCs w:val="20"/>
          <w:lang w:val="fr-CA"/>
        </w:rPr>
        <w:t>à cnfs@laurentienne.ca par le 3</w:t>
      </w:r>
      <w:r w:rsidRPr="000671CF">
        <w:rPr>
          <w:sz w:val="20"/>
          <w:szCs w:val="20"/>
          <w:lang w:val="fr-CA"/>
        </w:rPr>
        <w:t xml:space="preserve"> mai 2021. Les lettres d’appui doivent être envoyées directement par l’enseignant/l’employeur à la même adresse courriel (cnfs@laurentienne.ca) avec le sujet de courriel suivant : Bourse d’</w:t>
      </w:r>
      <w:proofErr w:type="spellStart"/>
      <w:r w:rsidRPr="000671CF">
        <w:rPr>
          <w:sz w:val="20"/>
          <w:szCs w:val="20"/>
          <w:lang w:val="fr-CA"/>
        </w:rPr>
        <w:t>anticipation_nom</w:t>
      </w:r>
      <w:proofErr w:type="spellEnd"/>
      <w:r w:rsidRPr="000671CF">
        <w:rPr>
          <w:sz w:val="20"/>
          <w:szCs w:val="20"/>
          <w:lang w:val="fr-CA"/>
        </w:rPr>
        <w:t xml:space="preserve"> de l’étudiant. </w:t>
      </w:r>
    </w:p>
    <w:p w:rsidR="001B3B69" w:rsidRPr="000671CF" w:rsidRDefault="001B3B69" w:rsidP="000671CF">
      <w:pPr>
        <w:rPr>
          <w:lang w:val="fr-CA"/>
        </w:rPr>
      </w:pPr>
      <w:bookmarkStart w:id="1" w:name="_GoBack"/>
      <w:bookmarkEnd w:id="1"/>
    </w:p>
    <w:sectPr w:rsidR="001B3B69" w:rsidRPr="000671CF" w:rsidSect="004E263F">
      <w:footerReference w:type="default" r:id="rId8"/>
      <w:headerReference w:type="first" r:id="rId9"/>
      <w:footerReference w:type="first" r:id="rId10"/>
      <w:pgSz w:w="12240" w:h="15840"/>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62" w:rsidRDefault="00C27F62" w:rsidP="00757642">
      <w:r>
        <w:separator/>
      </w:r>
    </w:p>
  </w:endnote>
  <w:endnote w:type="continuationSeparator" w:id="0">
    <w:p w:rsidR="00C27F62" w:rsidRDefault="00C27F62" w:rsidP="0075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altName w:val="﷽﷽﷽﷽﷽﷽﷽﷽ns 300"/>
    <w:panose1 w:val="02000000000000000000"/>
    <w:charset w:val="00"/>
    <w:family w:val="modern"/>
    <w:notTrueType/>
    <w:pitch w:val="variable"/>
    <w:sig w:usb0="A00000AF" w:usb1="4000004A" w:usb2="00000000" w:usb3="00000000" w:csb0="00000093" w:csb1="00000000"/>
  </w:font>
  <w:font w:name="Museo Sans 900">
    <w:altName w:val="﷽﷽﷽﷽﷽﷽﷽﷽ns 9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69" w:rsidRDefault="00B2469B" w:rsidP="001B3B69">
    <w:pPr>
      <w:pStyle w:val="Pieddepage"/>
      <w:ind w:left="-1440"/>
    </w:pPr>
    <w:r>
      <w:rPr>
        <w:noProof/>
        <w:lang w:val="fr-CA" w:eastAsia="fr-CA"/>
      </w:rPr>
      <w:drawing>
        <wp:inline distT="0" distB="0" distL="0" distR="0" wp14:anchorId="0089704A" wp14:editId="59BCD8CB">
          <wp:extent cx="7769503" cy="1282222"/>
          <wp:effectExtent l="0" t="0" r="317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69503" cy="128222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69" w:rsidRDefault="001B3B69" w:rsidP="001B3B69">
    <w:pPr>
      <w:pStyle w:val="Pieddepage"/>
      <w:ind w:left="-1418"/>
    </w:pPr>
    <w:r>
      <w:rPr>
        <w:noProof/>
        <w:lang w:val="fr-CA" w:eastAsia="fr-CA"/>
      </w:rPr>
      <w:drawing>
        <wp:inline distT="0" distB="0" distL="0" distR="0" wp14:anchorId="07644686" wp14:editId="2108DA2E">
          <wp:extent cx="7745730" cy="1278299"/>
          <wp:effectExtent l="0" t="0" r="127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extLst>
                      <a:ext uri="{28A0092B-C50C-407E-A947-70E740481C1C}">
                        <a14:useLocalDpi xmlns:a14="http://schemas.microsoft.com/office/drawing/2010/main" val="0"/>
                      </a:ext>
                    </a:extLst>
                  </a:blip>
                  <a:stretch>
                    <a:fillRect/>
                  </a:stretch>
                </pic:blipFill>
                <pic:spPr>
                  <a:xfrm>
                    <a:off x="0" y="0"/>
                    <a:ext cx="7757831" cy="12802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62" w:rsidRDefault="00C27F62" w:rsidP="00757642">
      <w:r>
        <w:separator/>
      </w:r>
    </w:p>
  </w:footnote>
  <w:footnote w:type="continuationSeparator" w:id="0">
    <w:p w:rsidR="00C27F62" w:rsidRDefault="00C27F62" w:rsidP="007576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69" w:rsidRDefault="004E263F" w:rsidP="004E263F">
    <w:pPr>
      <w:pStyle w:val="En-tte"/>
      <w:ind w:left="-1418"/>
    </w:pPr>
    <w:r>
      <w:rPr>
        <w:noProof/>
        <w:lang w:val="fr-CA" w:eastAsia="fr-CA"/>
      </w:rPr>
      <w:drawing>
        <wp:inline distT="0" distB="0" distL="0" distR="0" wp14:anchorId="06EB5563" wp14:editId="25CCE7F7">
          <wp:extent cx="7745730" cy="127829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45730" cy="1278298"/>
                  </a:xfrm>
                  <a:prstGeom prst="rect">
                    <a:avLst/>
                  </a:prstGeom>
                </pic:spPr>
              </pic:pic>
            </a:graphicData>
          </a:graphic>
        </wp:inline>
      </w:drawing>
    </w:r>
  </w:p>
  <w:p w:rsidR="004E263F" w:rsidRDefault="004E263F" w:rsidP="004E263F">
    <w:pPr>
      <w:pStyle w:val="En-tte"/>
      <w:ind w:left="-1418"/>
    </w:pPr>
  </w:p>
  <w:p w:rsidR="004E263F" w:rsidRDefault="004E263F" w:rsidP="004E263F">
    <w:pPr>
      <w:pStyle w:val="En-tte"/>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DD0"/>
    <w:multiLevelType w:val="multilevel"/>
    <w:tmpl w:val="E0F82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D72078"/>
    <w:multiLevelType w:val="hybridMultilevel"/>
    <w:tmpl w:val="23FE34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A126DD"/>
    <w:multiLevelType w:val="multilevel"/>
    <w:tmpl w:val="56C07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sz w:val="36"/>
        <w:szCs w:val="36"/>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044F19"/>
    <w:multiLevelType w:val="multilevel"/>
    <w:tmpl w:val="8556D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640D70"/>
    <w:multiLevelType w:val="hybridMultilevel"/>
    <w:tmpl w:val="BA6AE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6B304F0"/>
    <w:multiLevelType w:val="hybridMultilevel"/>
    <w:tmpl w:val="3F7CEA38"/>
    <w:lvl w:ilvl="0" w:tplc="04090001">
      <w:start w:val="1"/>
      <w:numFmt w:val="bullet"/>
      <w:lvlText w:val=""/>
      <w:lvlJc w:val="left"/>
      <w:pPr>
        <w:ind w:left="720" w:hanging="360"/>
      </w:pPr>
      <w:rPr>
        <w:rFonts w:ascii="Symbol" w:hAnsi="Symbol" w:hint="default"/>
      </w:rPr>
    </w:lvl>
    <w:lvl w:ilvl="1" w:tplc="EF788682">
      <w:start w:val="1"/>
      <w:numFmt w:val="bullet"/>
      <w:pStyle w:val="Paragraphedeliste"/>
      <w:lvlText w:val=""/>
      <w:lvlJc w:val="left"/>
      <w:pPr>
        <w:ind w:left="284" w:hanging="284"/>
      </w:pPr>
      <w:rPr>
        <w:rFonts w:ascii="Symbol" w:hAnsi="Symbol" w:hint="default"/>
        <w:b w:val="0"/>
        <w:i w:val="0"/>
        <w:color w:val="4D4D4D"/>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5"/>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76"/>
    <w:rsid w:val="000671CF"/>
    <w:rsid w:val="001B3B69"/>
    <w:rsid w:val="001C5FBC"/>
    <w:rsid w:val="001F40F1"/>
    <w:rsid w:val="00336D7F"/>
    <w:rsid w:val="004E263F"/>
    <w:rsid w:val="00757642"/>
    <w:rsid w:val="00775781"/>
    <w:rsid w:val="007E3C54"/>
    <w:rsid w:val="008362B3"/>
    <w:rsid w:val="008C0BAF"/>
    <w:rsid w:val="008C1904"/>
    <w:rsid w:val="0092513E"/>
    <w:rsid w:val="00980A90"/>
    <w:rsid w:val="009B6062"/>
    <w:rsid w:val="009E75A8"/>
    <w:rsid w:val="00B2469B"/>
    <w:rsid w:val="00B96960"/>
    <w:rsid w:val="00BC0176"/>
    <w:rsid w:val="00C20876"/>
    <w:rsid w:val="00C27F62"/>
    <w:rsid w:val="00D965C8"/>
    <w:rsid w:val="00DA326B"/>
    <w:rsid w:val="00E76687"/>
    <w:rsid w:val="00FB6B0D"/>
    <w:rsid w:val="00FE381B"/>
    <w:rsid w:val="00FF7B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60FDF"/>
  <w15:chartTrackingRefBased/>
  <w15:docId w15:val="{9EEBF90B-1AAA-4FC5-9882-3F03CE45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642"/>
    <w:pPr>
      <w:spacing w:line="360" w:lineRule="auto"/>
    </w:pPr>
    <w:rPr>
      <w:rFonts w:ascii="Museo Sans 300" w:hAnsi="Museo Sans 300" w:cs="Museo Sans 300"/>
      <w:color w:val="4D4D4D"/>
      <w:sz w:val="16"/>
      <w:szCs w:val="16"/>
    </w:rPr>
  </w:style>
  <w:style w:type="paragraph" w:styleId="Titre1">
    <w:name w:val="heading 1"/>
    <w:basedOn w:val="BasicParagraph"/>
    <w:next w:val="Normal"/>
    <w:link w:val="Titre1Car"/>
    <w:uiPriority w:val="9"/>
    <w:qFormat/>
    <w:rsid w:val="00757642"/>
    <w:pPr>
      <w:outlineLvl w:val="0"/>
    </w:pPr>
    <w:rPr>
      <w:rFonts w:ascii="Museo Sans 900" w:hAnsi="Museo Sans 900" w:cs="Museo Sans 900"/>
      <w:color w:val="384F88"/>
      <w:spacing w:val="68"/>
      <w:sz w:val="52"/>
      <w:szCs w:val="52"/>
    </w:rPr>
  </w:style>
  <w:style w:type="paragraph" w:styleId="Titre2">
    <w:name w:val="heading 2"/>
    <w:basedOn w:val="BasicParagraph"/>
    <w:next w:val="Normal"/>
    <w:link w:val="Titre2Car"/>
    <w:uiPriority w:val="9"/>
    <w:unhideWhenUsed/>
    <w:qFormat/>
    <w:rsid w:val="00757642"/>
    <w:pPr>
      <w:spacing w:before="120" w:after="120"/>
      <w:outlineLvl w:val="1"/>
    </w:pPr>
    <w:rPr>
      <w:rFonts w:ascii="Museo Sans 700" w:hAnsi="Museo Sans 700" w:cs="Museo Sans 700"/>
      <w:color w:val="384F88"/>
      <w:sz w:val="20"/>
      <w:szCs w:val="20"/>
    </w:rPr>
  </w:style>
  <w:style w:type="paragraph" w:styleId="Titre3">
    <w:name w:val="heading 3"/>
    <w:basedOn w:val="Normal"/>
    <w:next w:val="Normal"/>
    <w:link w:val="Titre3Car"/>
    <w:uiPriority w:val="9"/>
    <w:unhideWhenUsed/>
    <w:qFormat/>
    <w:rsid w:val="001B3B69"/>
    <w:pPr>
      <w:autoSpaceDE w:val="0"/>
      <w:autoSpaceDN w:val="0"/>
      <w:adjustRightInd w:val="0"/>
      <w:textAlignment w:val="center"/>
      <w:outlineLvl w:val="2"/>
    </w:pPr>
    <w:rPr>
      <w:rFonts w:ascii="Museo Sans 700" w:hAnsi="Museo Sans 700" w:cs="Museo Sans 700"/>
      <w:lang w:val="en-US"/>
    </w:rPr>
  </w:style>
  <w:style w:type="paragraph" w:styleId="Titre4">
    <w:name w:val="heading 4"/>
    <w:basedOn w:val="Normal"/>
    <w:next w:val="Normal"/>
    <w:link w:val="Titre4Car"/>
    <w:uiPriority w:val="9"/>
    <w:unhideWhenUsed/>
    <w:rsid w:val="00FE381B"/>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rsid w:val="00FE381B"/>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6D7F"/>
    <w:pPr>
      <w:tabs>
        <w:tab w:val="center" w:pos="4680"/>
        <w:tab w:val="right" w:pos="9360"/>
      </w:tabs>
    </w:pPr>
  </w:style>
  <w:style w:type="character" w:customStyle="1" w:styleId="En-tteCar">
    <w:name w:val="En-tête Car"/>
    <w:basedOn w:val="Policepardfaut"/>
    <w:link w:val="En-tte"/>
    <w:uiPriority w:val="99"/>
    <w:rsid w:val="00336D7F"/>
  </w:style>
  <w:style w:type="paragraph" w:styleId="Pieddepage">
    <w:name w:val="footer"/>
    <w:basedOn w:val="Normal"/>
    <w:link w:val="PieddepageCar"/>
    <w:uiPriority w:val="99"/>
    <w:unhideWhenUsed/>
    <w:rsid w:val="00336D7F"/>
    <w:pPr>
      <w:tabs>
        <w:tab w:val="center" w:pos="4680"/>
        <w:tab w:val="right" w:pos="9360"/>
      </w:tabs>
    </w:pPr>
  </w:style>
  <w:style w:type="character" w:customStyle="1" w:styleId="PieddepageCar">
    <w:name w:val="Pied de page Car"/>
    <w:basedOn w:val="Policepardfaut"/>
    <w:link w:val="Pieddepage"/>
    <w:uiPriority w:val="99"/>
    <w:rsid w:val="00336D7F"/>
  </w:style>
  <w:style w:type="paragraph" w:customStyle="1" w:styleId="BasicParagraph">
    <w:name w:val="[Basic Paragraph]"/>
    <w:basedOn w:val="Normal"/>
    <w:uiPriority w:val="99"/>
    <w:rsid w:val="00757642"/>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Titre1Car">
    <w:name w:val="Titre 1 Car"/>
    <w:basedOn w:val="Policepardfaut"/>
    <w:link w:val="Titre1"/>
    <w:uiPriority w:val="9"/>
    <w:rsid w:val="00757642"/>
    <w:rPr>
      <w:rFonts w:ascii="Museo Sans 900" w:hAnsi="Museo Sans 900" w:cs="Museo Sans 900"/>
      <w:color w:val="384F88"/>
      <w:spacing w:val="68"/>
      <w:sz w:val="52"/>
      <w:szCs w:val="52"/>
      <w:lang w:val="en-US"/>
    </w:rPr>
  </w:style>
  <w:style w:type="paragraph" w:styleId="Sous-titre">
    <w:name w:val="Subtitle"/>
    <w:basedOn w:val="BasicParagraph"/>
    <w:next w:val="Normal"/>
    <w:link w:val="Sous-titreCar"/>
    <w:uiPriority w:val="11"/>
    <w:rsid w:val="00757642"/>
    <w:rPr>
      <w:rFonts w:ascii="Museo Sans 700" w:hAnsi="Museo Sans 700" w:cs="Museo Sans 700"/>
      <w:color w:val="3CB29A"/>
    </w:rPr>
  </w:style>
  <w:style w:type="character" w:customStyle="1" w:styleId="Sous-titreCar">
    <w:name w:val="Sous-titre Car"/>
    <w:basedOn w:val="Policepardfaut"/>
    <w:link w:val="Sous-titre"/>
    <w:uiPriority w:val="11"/>
    <w:rsid w:val="00757642"/>
    <w:rPr>
      <w:rFonts w:ascii="Museo Sans 700" w:hAnsi="Museo Sans 700" w:cs="Museo Sans 700"/>
      <w:color w:val="3CB29A"/>
      <w:sz w:val="16"/>
      <w:szCs w:val="16"/>
      <w:lang w:val="en-US"/>
    </w:rPr>
  </w:style>
  <w:style w:type="character" w:styleId="Rfrenceple">
    <w:name w:val="Subtle Reference"/>
    <w:aliases w:val="date"/>
    <w:uiPriority w:val="31"/>
    <w:qFormat/>
    <w:rsid w:val="001B3B69"/>
  </w:style>
  <w:style w:type="character" w:customStyle="1" w:styleId="Titre2Car">
    <w:name w:val="Titre 2 Car"/>
    <w:basedOn w:val="Policepardfaut"/>
    <w:link w:val="Titre2"/>
    <w:uiPriority w:val="9"/>
    <w:rsid w:val="00757642"/>
    <w:rPr>
      <w:rFonts w:ascii="Museo Sans 700" w:hAnsi="Museo Sans 700" w:cs="Museo Sans 700"/>
      <w:color w:val="384F88"/>
      <w:sz w:val="20"/>
      <w:szCs w:val="20"/>
      <w:lang w:val="en-US"/>
    </w:rPr>
  </w:style>
  <w:style w:type="paragraph" w:styleId="Citation">
    <w:name w:val="Quote"/>
    <w:basedOn w:val="Normal"/>
    <w:next w:val="Normal"/>
    <w:link w:val="CitationCar"/>
    <w:uiPriority w:val="29"/>
    <w:qFormat/>
    <w:rsid w:val="00757642"/>
    <w:pPr>
      <w:ind w:left="720"/>
    </w:pPr>
    <w:rPr>
      <w:i/>
      <w:iCs/>
    </w:rPr>
  </w:style>
  <w:style w:type="character" w:customStyle="1" w:styleId="CitationCar">
    <w:name w:val="Citation Car"/>
    <w:basedOn w:val="Policepardfaut"/>
    <w:link w:val="Citation"/>
    <w:uiPriority w:val="29"/>
    <w:rsid w:val="00757642"/>
    <w:rPr>
      <w:rFonts w:ascii="Museo Sans 300" w:hAnsi="Museo Sans 300" w:cs="Museo Sans 300"/>
      <w:i/>
      <w:iCs/>
      <w:color w:val="4D4D4D"/>
      <w:sz w:val="16"/>
      <w:szCs w:val="16"/>
    </w:rPr>
  </w:style>
  <w:style w:type="character" w:customStyle="1" w:styleId="Titre3Car">
    <w:name w:val="Titre 3 Car"/>
    <w:basedOn w:val="Policepardfaut"/>
    <w:link w:val="Titre3"/>
    <w:uiPriority w:val="9"/>
    <w:rsid w:val="001B3B69"/>
    <w:rPr>
      <w:rFonts w:ascii="Museo Sans 700" w:hAnsi="Museo Sans 700" w:cs="Museo Sans 700"/>
      <w:color w:val="4D4D4D"/>
      <w:sz w:val="16"/>
      <w:szCs w:val="16"/>
      <w:lang w:val="en-US"/>
    </w:rPr>
  </w:style>
  <w:style w:type="paragraph" w:customStyle="1" w:styleId="Bullets">
    <w:name w:val="Bullets"/>
    <w:basedOn w:val="Normal"/>
    <w:uiPriority w:val="99"/>
    <w:rsid w:val="00757642"/>
    <w:pPr>
      <w:tabs>
        <w:tab w:val="left" w:pos="180"/>
        <w:tab w:val="left" w:pos="360"/>
      </w:tabs>
      <w:autoSpaceDE w:val="0"/>
      <w:autoSpaceDN w:val="0"/>
      <w:adjustRightInd w:val="0"/>
      <w:spacing w:line="280" w:lineRule="atLeast"/>
      <w:textAlignment w:val="center"/>
    </w:pPr>
    <w:rPr>
      <w:lang w:val="en-US"/>
    </w:rPr>
  </w:style>
  <w:style w:type="paragraph" w:styleId="Paragraphedeliste">
    <w:name w:val="List Paragraph"/>
    <w:basedOn w:val="Normal"/>
    <w:uiPriority w:val="34"/>
    <w:qFormat/>
    <w:rsid w:val="00980A90"/>
    <w:pPr>
      <w:numPr>
        <w:ilvl w:val="1"/>
        <w:numId w:val="1"/>
      </w:numPr>
      <w:contextualSpacing/>
    </w:pPr>
  </w:style>
  <w:style w:type="character" w:customStyle="1" w:styleId="Titre4Car">
    <w:name w:val="Titre 4 Car"/>
    <w:basedOn w:val="Policepardfaut"/>
    <w:link w:val="Titre4"/>
    <w:uiPriority w:val="9"/>
    <w:rsid w:val="00FE381B"/>
    <w:rPr>
      <w:rFonts w:asciiTheme="majorHAnsi" w:eastAsiaTheme="majorEastAsia" w:hAnsiTheme="majorHAnsi" w:cstheme="majorBidi"/>
      <w:i/>
      <w:iCs/>
      <w:color w:val="2F5496" w:themeColor="accent1" w:themeShade="BF"/>
      <w:sz w:val="16"/>
      <w:szCs w:val="16"/>
    </w:rPr>
  </w:style>
  <w:style w:type="character" w:customStyle="1" w:styleId="Titre5Car">
    <w:name w:val="Titre 5 Car"/>
    <w:basedOn w:val="Policepardfaut"/>
    <w:link w:val="Titre5"/>
    <w:uiPriority w:val="9"/>
    <w:rsid w:val="00FE381B"/>
    <w:rPr>
      <w:rFonts w:asciiTheme="majorHAnsi" w:eastAsiaTheme="majorEastAsia" w:hAnsiTheme="majorHAnsi" w:cstheme="majorBidi"/>
      <w:color w:val="2F5496"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isques%20partag&#233;s\Equipe%20CNFS-UL\COORDINATION\Communication\Gabarit%20de%20lettre\Lettre%20aux%20&#233;tudia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63B1C-0C83-4A5C-A5CA-0E309124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aux étudiants</Template>
  <TotalTime>5</TotalTime>
  <Pages>2</Pages>
  <Words>287</Words>
  <Characters>1583</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mthibeault</dc:creator>
  <cp:keywords/>
  <dc:description/>
  <cp:lastModifiedBy>mthibeault</cp:lastModifiedBy>
  <cp:revision>2</cp:revision>
  <cp:lastPrinted>2021-02-25T15:16:00Z</cp:lastPrinted>
  <dcterms:created xsi:type="dcterms:W3CDTF">2021-03-04T20:05:00Z</dcterms:created>
  <dcterms:modified xsi:type="dcterms:W3CDTF">2021-03-04T20:11:00Z</dcterms:modified>
</cp:coreProperties>
</file>